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6946" w14:textId="77777777" w:rsidR="00DB0818" w:rsidRDefault="00DB0818" w:rsidP="004503B7">
      <w:pPr>
        <w:ind w:left="0"/>
        <w:rPr>
          <w:b/>
          <w:sz w:val="24"/>
        </w:rPr>
      </w:pPr>
    </w:p>
    <w:p w14:paraId="41B54725" w14:textId="77777777" w:rsidR="00DB0818" w:rsidRPr="00DE1885" w:rsidRDefault="00DB0818" w:rsidP="00DB0818">
      <w:pPr>
        <w:ind w:left="3969"/>
      </w:pPr>
      <w:r w:rsidRPr="00DE1885">
        <w:t>УТВЕРЖДАЮ</w:t>
      </w:r>
    </w:p>
    <w:p w14:paraId="6277306E" w14:textId="0B8FC55C" w:rsidR="00DB0818" w:rsidRPr="00CC37D3" w:rsidRDefault="00DB0818" w:rsidP="00DB0818">
      <w:pPr>
        <w:ind w:left="3969"/>
      </w:pPr>
      <w:r w:rsidRPr="00CC37D3">
        <w:t>Директор государственного учреждения образования</w:t>
      </w:r>
    </w:p>
    <w:p w14:paraId="1189D9F5" w14:textId="197729EA" w:rsidR="00DB0818" w:rsidRPr="00CC37D3" w:rsidRDefault="00CA04CF" w:rsidP="00DB0818">
      <w:pPr>
        <w:ind w:left="3969"/>
      </w:pPr>
      <w:r>
        <w:t>«</w:t>
      </w:r>
      <w:r w:rsidR="00DB0818" w:rsidRPr="00CC37D3">
        <w:t>Средняя школа №1 г. Полоцка</w:t>
      </w:r>
      <w:r>
        <w:t>»</w:t>
      </w:r>
    </w:p>
    <w:p w14:paraId="707B585A" w14:textId="77777777" w:rsidR="00DB0818" w:rsidRPr="00CC37D3" w:rsidRDefault="00DB0818" w:rsidP="004503B7">
      <w:pPr>
        <w:spacing w:after="240"/>
        <w:ind w:left="3969"/>
      </w:pPr>
      <w:r w:rsidRPr="00CC37D3">
        <w:t>________</w:t>
      </w:r>
      <w:r>
        <w:t>____________П.Г. Ястремский</w:t>
      </w:r>
    </w:p>
    <w:p w14:paraId="46F9786B" w14:textId="77777777" w:rsidR="00DB0818" w:rsidRPr="00B02311" w:rsidRDefault="00DB0818" w:rsidP="00DB0818">
      <w:pPr>
        <w:ind w:left="0"/>
        <w:jc w:val="center"/>
        <w:rPr>
          <w:sz w:val="24"/>
        </w:rPr>
      </w:pPr>
      <w:r w:rsidRPr="00B02311">
        <w:t>П</w:t>
      </w:r>
      <w:r w:rsidR="001058D2" w:rsidRPr="00B02311">
        <w:t>ЛАН РАБОТЫ</w:t>
      </w:r>
    </w:p>
    <w:p w14:paraId="6B8D874C" w14:textId="77777777" w:rsidR="00DB0818" w:rsidRPr="00B02311" w:rsidRDefault="00DB0818" w:rsidP="001058D2">
      <w:pPr>
        <w:ind w:left="0"/>
        <w:jc w:val="center"/>
      </w:pPr>
      <w:r w:rsidRPr="00B02311">
        <w:t>педагогического коллектива</w:t>
      </w:r>
      <w:r w:rsidR="001058D2" w:rsidRPr="00B02311">
        <w:t xml:space="preserve"> ГУО «Средняя школа №1 г. Полоцка»</w:t>
      </w:r>
    </w:p>
    <w:p w14:paraId="2F8C5410" w14:textId="77777777" w:rsidR="00C537CA" w:rsidRPr="00993CD3" w:rsidRDefault="00DB0818" w:rsidP="00B02311">
      <w:pPr>
        <w:spacing w:after="240"/>
        <w:ind w:left="0"/>
        <w:jc w:val="center"/>
        <w:rPr>
          <w:sz w:val="32"/>
        </w:rPr>
      </w:pPr>
      <w:r w:rsidRPr="00B02311">
        <w:t>на осенни</w:t>
      </w:r>
      <w:r w:rsidR="001058D2" w:rsidRPr="00B02311">
        <w:t>х</w:t>
      </w:r>
      <w:r w:rsidRPr="00B02311">
        <w:t xml:space="preserve"> каникул</w:t>
      </w:r>
      <w:r w:rsidR="001058D2" w:rsidRPr="00B02311">
        <w:t>ах</w:t>
      </w:r>
      <w:r w:rsidRPr="00B02311">
        <w:t xml:space="preserve"> 20</w:t>
      </w:r>
      <w:r w:rsidR="008A403B" w:rsidRPr="00B02311">
        <w:t>2</w:t>
      </w:r>
      <w:r w:rsidR="00843795" w:rsidRPr="00B02311">
        <w:t>2</w:t>
      </w:r>
      <w:r w:rsidR="008A403B" w:rsidRPr="00B02311">
        <w:t>/202</w:t>
      </w:r>
      <w:r w:rsidR="00843795" w:rsidRPr="00B02311">
        <w:t>3</w:t>
      </w:r>
      <w:r w:rsidRPr="00B02311">
        <w:t xml:space="preserve"> учебного года</w:t>
      </w:r>
    </w:p>
    <w:tbl>
      <w:tblPr>
        <w:tblStyle w:val="a3"/>
        <w:tblpPr w:leftFromText="180" w:rightFromText="180" w:vertAnchor="text" w:tblpX="-1309" w:tblpY="1"/>
        <w:tblOverlap w:val="never"/>
        <w:tblW w:w="11170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843"/>
        <w:gridCol w:w="2953"/>
      </w:tblGrid>
      <w:tr w:rsidR="00DB0818" w:rsidRPr="001E10BD" w14:paraId="17F7AF1A" w14:textId="77777777" w:rsidTr="00B4240E">
        <w:tc>
          <w:tcPr>
            <w:tcW w:w="704" w:type="dxa"/>
          </w:tcPr>
          <w:p w14:paraId="3581C18E" w14:textId="77777777" w:rsidR="00DB0818" w:rsidRPr="001E10BD" w:rsidRDefault="00DB0818" w:rsidP="009A2977">
            <w:pPr>
              <w:ind w:left="0"/>
              <w:jc w:val="center"/>
              <w:rPr>
                <w:szCs w:val="28"/>
              </w:rPr>
            </w:pPr>
            <w:r w:rsidRPr="001E10BD">
              <w:rPr>
                <w:szCs w:val="28"/>
              </w:rPr>
              <w:t>№</w:t>
            </w:r>
          </w:p>
          <w:p w14:paraId="4DEB32F6" w14:textId="77777777" w:rsidR="00DB0818" w:rsidRPr="001E10BD" w:rsidRDefault="00DB0818" w:rsidP="009A2977">
            <w:pPr>
              <w:ind w:left="0"/>
              <w:jc w:val="center"/>
              <w:rPr>
                <w:szCs w:val="28"/>
              </w:rPr>
            </w:pPr>
            <w:r w:rsidRPr="001E10BD">
              <w:rPr>
                <w:szCs w:val="28"/>
              </w:rPr>
              <w:t>п/п</w:t>
            </w:r>
          </w:p>
        </w:tc>
        <w:tc>
          <w:tcPr>
            <w:tcW w:w="5670" w:type="dxa"/>
          </w:tcPr>
          <w:p w14:paraId="530EE10E" w14:textId="77777777" w:rsidR="00DB0818" w:rsidRPr="001E10BD" w:rsidRDefault="00DB0818" w:rsidP="009A2977">
            <w:pPr>
              <w:ind w:left="0"/>
              <w:jc w:val="center"/>
              <w:rPr>
                <w:szCs w:val="28"/>
              </w:rPr>
            </w:pPr>
            <w:r w:rsidRPr="001E10BD"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14:paraId="7CDCC02E" w14:textId="77777777" w:rsidR="001E10BD" w:rsidRDefault="00DB0818" w:rsidP="00715955">
            <w:pPr>
              <w:ind w:left="0"/>
              <w:jc w:val="center"/>
              <w:rPr>
                <w:szCs w:val="28"/>
              </w:rPr>
            </w:pPr>
            <w:r w:rsidRPr="001E10BD">
              <w:rPr>
                <w:szCs w:val="28"/>
              </w:rPr>
              <w:t>Дата, время, место</w:t>
            </w:r>
          </w:p>
          <w:p w14:paraId="3BC5ACB5" w14:textId="53028246" w:rsidR="00DB0818" w:rsidRPr="001E10BD" w:rsidRDefault="00DB0818" w:rsidP="00715955">
            <w:pPr>
              <w:ind w:left="0"/>
              <w:jc w:val="center"/>
              <w:rPr>
                <w:szCs w:val="28"/>
              </w:rPr>
            </w:pPr>
            <w:r w:rsidRPr="001E10BD">
              <w:rPr>
                <w:szCs w:val="28"/>
              </w:rPr>
              <w:t>проведения</w:t>
            </w:r>
          </w:p>
        </w:tc>
        <w:tc>
          <w:tcPr>
            <w:tcW w:w="2953" w:type="dxa"/>
          </w:tcPr>
          <w:p w14:paraId="297F694E" w14:textId="77777777" w:rsidR="00DB0818" w:rsidRPr="001E10BD" w:rsidRDefault="00DB0818" w:rsidP="009A2977">
            <w:pPr>
              <w:ind w:left="0"/>
              <w:jc w:val="center"/>
              <w:rPr>
                <w:szCs w:val="28"/>
              </w:rPr>
            </w:pPr>
            <w:r w:rsidRPr="001E10BD">
              <w:rPr>
                <w:szCs w:val="28"/>
              </w:rPr>
              <w:t>Ответственный</w:t>
            </w:r>
          </w:p>
        </w:tc>
      </w:tr>
      <w:tr w:rsidR="00843795" w:rsidRPr="001E10BD" w14:paraId="3BE4C92C" w14:textId="77777777" w:rsidTr="00B4240E">
        <w:tc>
          <w:tcPr>
            <w:tcW w:w="704" w:type="dxa"/>
          </w:tcPr>
          <w:p w14:paraId="14054327" w14:textId="77777777" w:rsidR="00843795" w:rsidRPr="00801731" w:rsidRDefault="00843795" w:rsidP="00843795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28EDE651" w14:textId="77777777" w:rsidR="00843795" w:rsidRPr="00EF5900" w:rsidRDefault="00843795" w:rsidP="00843795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Инструктивно-методическое совещание</w:t>
            </w:r>
            <w:r w:rsidRPr="00EF5900">
              <w:rPr>
                <w:b w:val="0"/>
                <w:sz w:val="28"/>
                <w:szCs w:val="28"/>
              </w:rPr>
              <w:t xml:space="preserve"> по</w:t>
            </w:r>
            <w:r>
              <w:rPr>
                <w:b w:val="0"/>
                <w:sz w:val="28"/>
                <w:szCs w:val="28"/>
              </w:rPr>
              <w:t xml:space="preserve"> вопросам</w:t>
            </w:r>
            <w:r w:rsidRPr="00EF5900">
              <w:rPr>
                <w:b w:val="0"/>
                <w:sz w:val="28"/>
                <w:szCs w:val="28"/>
              </w:rPr>
              <w:t xml:space="preserve"> подготовк</w:t>
            </w:r>
            <w:r>
              <w:rPr>
                <w:b w:val="0"/>
                <w:sz w:val="28"/>
                <w:szCs w:val="28"/>
              </w:rPr>
              <w:t>и</w:t>
            </w:r>
            <w:r w:rsidRPr="00EF5900">
              <w:rPr>
                <w:b w:val="0"/>
                <w:sz w:val="28"/>
                <w:szCs w:val="28"/>
              </w:rPr>
              <w:t xml:space="preserve"> к республиканским, областным, районным конкурсам </w:t>
            </w:r>
          </w:p>
        </w:tc>
        <w:tc>
          <w:tcPr>
            <w:tcW w:w="1843" w:type="dxa"/>
          </w:tcPr>
          <w:p w14:paraId="49A97F47" w14:textId="77777777" w:rsidR="00843795" w:rsidRPr="00B02311" w:rsidRDefault="00843795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B02311">
              <w:rPr>
                <w:szCs w:val="28"/>
                <w:u w:val="single"/>
              </w:rPr>
              <w:t>31.10</w:t>
            </w:r>
          </w:p>
          <w:p w14:paraId="06849612" w14:textId="77777777" w:rsidR="00843795" w:rsidRPr="00843795" w:rsidRDefault="00843795" w:rsidP="00715955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9.30</w:t>
            </w:r>
          </w:p>
          <w:p w14:paraId="277DEAC3" w14:textId="77777777" w:rsidR="00843795" w:rsidRPr="00EF5900" w:rsidRDefault="00843795" w:rsidP="00715955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актовый зал</w:t>
            </w:r>
          </w:p>
        </w:tc>
        <w:tc>
          <w:tcPr>
            <w:tcW w:w="2953" w:type="dxa"/>
          </w:tcPr>
          <w:p w14:paraId="24A3F37D" w14:textId="77777777" w:rsidR="00843795" w:rsidRDefault="00843795" w:rsidP="00715955">
            <w:pPr>
              <w:ind w:left="0"/>
              <w:rPr>
                <w:szCs w:val="28"/>
              </w:rPr>
            </w:pPr>
            <w:r w:rsidRPr="00EF5900">
              <w:rPr>
                <w:szCs w:val="28"/>
              </w:rPr>
              <w:t>Пашкова Т.В.</w:t>
            </w:r>
          </w:p>
          <w:p w14:paraId="40C0C22D" w14:textId="77777777" w:rsidR="00843795" w:rsidRDefault="00843795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Пирог Т.Н.</w:t>
            </w:r>
          </w:p>
          <w:p w14:paraId="3DE601ED" w14:textId="77777777" w:rsidR="00843795" w:rsidRPr="00EF5900" w:rsidRDefault="00843795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Полозова Е.А.</w:t>
            </w:r>
          </w:p>
        </w:tc>
      </w:tr>
      <w:tr w:rsidR="00843795" w:rsidRPr="001E10BD" w14:paraId="58214279" w14:textId="77777777" w:rsidTr="00B4240E">
        <w:tc>
          <w:tcPr>
            <w:tcW w:w="704" w:type="dxa"/>
          </w:tcPr>
          <w:p w14:paraId="53068249" w14:textId="77777777" w:rsidR="00843795" w:rsidRPr="00801731" w:rsidRDefault="00843795" w:rsidP="00843795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3BC11A8A" w14:textId="77777777" w:rsidR="00843795" w:rsidRPr="00470F98" w:rsidRDefault="00843795" w:rsidP="00843795">
            <w:pPr>
              <w:ind w:left="0"/>
              <w:jc w:val="both"/>
              <w:rPr>
                <w:szCs w:val="28"/>
              </w:rPr>
            </w:pPr>
            <w:r w:rsidRPr="00470F98">
              <w:rPr>
                <w:szCs w:val="28"/>
              </w:rPr>
              <w:t>Методическая оперативка «О подготовке психолого-педагогического консилиума по адаптации учащихся 5 классов к условиям обучения на II ступени общего среднего образования»</w:t>
            </w:r>
          </w:p>
        </w:tc>
        <w:tc>
          <w:tcPr>
            <w:tcW w:w="1843" w:type="dxa"/>
          </w:tcPr>
          <w:p w14:paraId="7A23E8CF" w14:textId="77777777" w:rsidR="00843795" w:rsidRPr="00B02311" w:rsidRDefault="00843795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B02311">
              <w:rPr>
                <w:szCs w:val="28"/>
                <w:u w:val="single"/>
              </w:rPr>
              <w:t>31.10</w:t>
            </w:r>
          </w:p>
          <w:p w14:paraId="4EA754BE" w14:textId="77777777" w:rsidR="00843795" w:rsidRPr="00B02311" w:rsidRDefault="00843795" w:rsidP="00715955">
            <w:pPr>
              <w:ind w:left="0"/>
              <w:jc w:val="center"/>
              <w:rPr>
                <w:szCs w:val="28"/>
              </w:rPr>
            </w:pPr>
            <w:r w:rsidRPr="00B02311">
              <w:rPr>
                <w:szCs w:val="28"/>
              </w:rPr>
              <w:t>10.00</w:t>
            </w:r>
          </w:p>
          <w:p w14:paraId="1525C6E7" w14:textId="7472B584" w:rsidR="00843795" w:rsidRPr="00470F98" w:rsidRDefault="00843795" w:rsidP="00E6415E">
            <w:pPr>
              <w:ind w:left="0"/>
              <w:jc w:val="center"/>
              <w:rPr>
                <w:szCs w:val="28"/>
                <w:u w:val="single"/>
              </w:rPr>
            </w:pPr>
            <w:r w:rsidRPr="00470F98">
              <w:rPr>
                <w:szCs w:val="28"/>
              </w:rPr>
              <w:t>актовый зал</w:t>
            </w:r>
          </w:p>
        </w:tc>
        <w:tc>
          <w:tcPr>
            <w:tcW w:w="2953" w:type="dxa"/>
          </w:tcPr>
          <w:p w14:paraId="654C545F" w14:textId="77777777" w:rsidR="00843795" w:rsidRPr="00470F98" w:rsidRDefault="00843795" w:rsidP="00715955">
            <w:pPr>
              <w:ind w:left="0"/>
              <w:rPr>
                <w:szCs w:val="28"/>
              </w:rPr>
            </w:pPr>
            <w:r w:rsidRPr="00470F98">
              <w:rPr>
                <w:szCs w:val="28"/>
              </w:rPr>
              <w:t>Пирог Т.Н.,</w:t>
            </w:r>
          </w:p>
          <w:p w14:paraId="3C4DB327" w14:textId="77777777" w:rsidR="00843795" w:rsidRPr="00470F98" w:rsidRDefault="00843795" w:rsidP="00715955">
            <w:pPr>
              <w:ind w:left="0"/>
              <w:rPr>
                <w:szCs w:val="28"/>
              </w:rPr>
            </w:pPr>
            <w:r w:rsidRPr="00470F98">
              <w:rPr>
                <w:szCs w:val="28"/>
              </w:rPr>
              <w:t>Полозова Е.А.</w:t>
            </w:r>
          </w:p>
          <w:p w14:paraId="0BDEB590" w14:textId="77777777" w:rsidR="00843795" w:rsidRPr="00470F98" w:rsidRDefault="00843795" w:rsidP="00715955">
            <w:pPr>
              <w:ind w:left="0"/>
              <w:rPr>
                <w:szCs w:val="28"/>
              </w:rPr>
            </w:pPr>
            <w:r w:rsidRPr="00470F98">
              <w:rPr>
                <w:szCs w:val="28"/>
              </w:rPr>
              <w:t>Пашкова Т.В.</w:t>
            </w:r>
            <w:r>
              <w:rPr>
                <w:szCs w:val="28"/>
              </w:rPr>
              <w:t xml:space="preserve">, </w:t>
            </w:r>
            <w:r w:rsidRPr="00470F98">
              <w:rPr>
                <w:szCs w:val="28"/>
              </w:rPr>
              <w:t>Позднякова Т.М.,</w:t>
            </w:r>
          </w:p>
          <w:p w14:paraId="79E81958" w14:textId="77777777" w:rsidR="00843795" w:rsidRPr="00470F98" w:rsidRDefault="00843795" w:rsidP="00715955">
            <w:pPr>
              <w:ind w:left="0"/>
              <w:rPr>
                <w:szCs w:val="28"/>
              </w:rPr>
            </w:pPr>
            <w:r w:rsidRPr="00470F98">
              <w:rPr>
                <w:szCs w:val="28"/>
              </w:rPr>
              <w:t xml:space="preserve">классные руководители </w:t>
            </w:r>
            <w:r w:rsidR="00C10247">
              <w:rPr>
                <w:szCs w:val="28"/>
              </w:rPr>
              <w:t>1</w:t>
            </w:r>
            <w:r w:rsidRPr="00470F98">
              <w:rPr>
                <w:szCs w:val="28"/>
              </w:rPr>
              <w:t>-х, 5-х классов, учителя-предметники</w:t>
            </w:r>
          </w:p>
        </w:tc>
      </w:tr>
      <w:tr w:rsidR="00B02311" w:rsidRPr="001E10BD" w14:paraId="489DC6E3" w14:textId="77777777" w:rsidTr="00B4240E">
        <w:tc>
          <w:tcPr>
            <w:tcW w:w="704" w:type="dxa"/>
          </w:tcPr>
          <w:p w14:paraId="0EFFFF64" w14:textId="77777777" w:rsidR="00B02311" w:rsidRPr="00801731" w:rsidRDefault="00B02311" w:rsidP="00B02311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0DF5543B" w14:textId="77777777" w:rsidR="00B02311" w:rsidRPr="00EF5900" w:rsidRDefault="00B02311" w:rsidP="00B02311">
            <w:pPr>
              <w:ind w:left="0"/>
              <w:jc w:val="both"/>
              <w:rPr>
                <w:szCs w:val="28"/>
              </w:rPr>
            </w:pPr>
            <w:r w:rsidRPr="00EF5900">
              <w:rPr>
                <w:szCs w:val="28"/>
              </w:rPr>
              <w:t>Сдача отчетов по классу, отчетов по учебным предметам, классных журналов</w:t>
            </w:r>
          </w:p>
        </w:tc>
        <w:tc>
          <w:tcPr>
            <w:tcW w:w="1843" w:type="dxa"/>
          </w:tcPr>
          <w:p w14:paraId="17AD180E" w14:textId="77777777" w:rsidR="00B02311" w:rsidRPr="00EF5900" w:rsidRDefault="00B02311" w:rsidP="00715955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  <w:u w:val="single"/>
              </w:rPr>
              <w:t>31.10</w:t>
            </w:r>
          </w:p>
        </w:tc>
        <w:tc>
          <w:tcPr>
            <w:tcW w:w="2953" w:type="dxa"/>
          </w:tcPr>
          <w:p w14:paraId="66808289" w14:textId="77777777" w:rsidR="00B02311" w:rsidRPr="00EF5900" w:rsidRDefault="00B02311" w:rsidP="00715955">
            <w:pPr>
              <w:ind w:left="0"/>
              <w:rPr>
                <w:szCs w:val="28"/>
              </w:rPr>
            </w:pPr>
            <w:r w:rsidRPr="00EF5900">
              <w:rPr>
                <w:szCs w:val="28"/>
              </w:rPr>
              <w:t>Пирог Т.Н.,</w:t>
            </w:r>
          </w:p>
          <w:p w14:paraId="6B1CBD79" w14:textId="77777777" w:rsidR="00B02311" w:rsidRPr="00EF5900" w:rsidRDefault="00B02311" w:rsidP="00715955">
            <w:pPr>
              <w:ind w:left="0"/>
              <w:rPr>
                <w:szCs w:val="28"/>
              </w:rPr>
            </w:pPr>
            <w:r w:rsidRPr="00EF5900">
              <w:rPr>
                <w:szCs w:val="28"/>
              </w:rPr>
              <w:t>Полозова Е.А.</w:t>
            </w:r>
          </w:p>
        </w:tc>
      </w:tr>
      <w:tr w:rsidR="00B02311" w:rsidRPr="001E10BD" w14:paraId="59C7EC42" w14:textId="77777777" w:rsidTr="00B4240E">
        <w:tc>
          <w:tcPr>
            <w:tcW w:w="704" w:type="dxa"/>
          </w:tcPr>
          <w:p w14:paraId="67E3DD16" w14:textId="77777777" w:rsidR="00B02311" w:rsidRPr="00801731" w:rsidRDefault="00B02311" w:rsidP="00B02311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2BA5810A" w14:textId="41B4771D" w:rsidR="00B02311" w:rsidRPr="00470F98" w:rsidRDefault="00B02311" w:rsidP="00B02311">
            <w:pPr>
              <w:ind w:left="0"/>
              <w:jc w:val="both"/>
              <w:rPr>
                <w:szCs w:val="28"/>
              </w:rPr>
            </w:pPr>
            <w:r w:rsidRPr="00470F98">
              <w:rPr>
                <w:szCs w:val="28"/>
              </w:rPr>
              <w:t>Проверка классных журналов «Объективность выставлени</w:t>
            </w:r>
            <w:r>
              <w:rPr>
                <w:szCs w:val="28"/>
              </w:rPr>
              <w:t>я</w:t>
            </w:r>
            <w:r w:rsidRPr="00470F98">
              <w:rPr>
                <w:szCs w:val="28"/>
              </w:rPr>
              <w:t xml:space="preserve"> отметок за </w:t>
            </w:r>
            <w:r>
              <w:rPr>
                <w:szCs w:val="28"/>
              </w:rPr>
              <w:t>I</w:t>
            </w:r>
            <w:r w:rsidR="00BD0C04">
              <w:rPr>
                <w:szCs w:val="28"/>
                <w:lang w:val="en-US"/>
              </w:rPr>
              <w:t> </w:t>
            </w:r>
            <w:r w:rsidRPr="00470F98">
              <w:rPr>
                <w:szCs w:val="28"/>
              </w:rPr>
              <w:t>четверть. Соблюдение Указаний по оформлению и ведению классных журналов»</w:t>
            </w:r>
          </w:p>
        </w:tc>
        <w:tc>
          <w:tcPr>
            <w:tcW w:w="1843" w:type="dxa"/>
          </w:tcPr>
          <w:p w14:paraId="075433A1" w14:textId="77777777" w:rsidR="00B02311" w:rsidRPr="00470F98" w:rsidRDefault="00B02311" w:rsidP="00715955">
            <w:pPr>
              <w:ind w:left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31.10 – 01.11</w:t>
            </w:r>
          </w:p>
        </w:tc>
        <w:tc>
          <w:tcPr>
            <w:tcW w:w="2953" w:type="dxa"/>
          </w:tcPr>
          <w:p w14:paraId="444D568B" w14:textId="77777777" w:rsidR="00B02311" w:rsidRPr="00470F98" w:rsidRDefault="00B02311" w:rsidP="00715955">
            <w:pPr>
              <w:ind w:left="0"/>
              <w:rPr>
                <w:szCs w:val="28"/>
              </w:rPr>
            </w:pPr>
            <w:r w:rsidRPr="00470F98">
              <w:rPr>
                <w:szCs w:val="28"/>
              </w:rPr>
              <w:t>Пирог Т.Н.,</w:t>
            </w:r>
          </w:p>
          <w:p w14:paraId="65FDEF08" w14:textId="77777777" w:rsidR="00B02311" w:rsidRPr="00470F98" w:rsidRDefault="00B02311" w:rsidP="00715955">
            <w:pPr>
              <w:ind w:left="0"/>
              <w:rPr>
                <w:szCs w:val="28"/>
              </w:rPr>
            </w:pPr>
            <w:r w:rsidRPr="00470F98">
              <w:rPr>
                <w:szCs w:val="28"/>
              </w:rPr>
              <w:t>Полозова Е.А.</w:t>
            </w:r>
          </w:p>
        </w:tc>
      </w:tr>
      <w:tr w:rsidR="00B02311" w:rsidRPr="001E10BD" w14:paraId="012DD596" w14:textId="77777777" w:rsidTr="00B4240E">
        <w:tc>
          <w:tcPr>
            <w:tcW w:w="704" w:type="dxa"/>
          </w:tcPr>
          <w:p w14:paraId="65BF7E76" w14:textId="77777777" w:rsidR="00B02311" w:rsidRPr="00801731" w:rsidRDefault="00B02311" w:rsidP="00B02311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7E635093" w14:textId="77777777" w:rsidR="00B02311" w:rsidRPr="00EF5900" w:rsidRDefault="00B02311" w:rsidP="00B02311">
            <w:pPr>
              <w:shd w:val="clear" w:color="auto" w:fill="FFFFFF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Работа творческих групп </w:t>
            </w:r>
            <w:r w:rsidRPr="00EF5900">
              <w:rPr>
                <w:szCs w:val="28"/>
              </w:rPr>
              <w:t>по</w:t>
            </w:r>
            <w:r>
              <w:rPr>
                <w:b/>
                <w:szCs w:val="28"/>
              </w:rPr>
              <w:t xml:space="preserve"> </w:t>
            </w:r>
            <w:r w:rsidRPr="00EF5900">
              <w:rPr>
                <w:szCs w:val="28"/>
              </w:rPr>
              <w:t>подготовк</w:t>
            </w:r>
            <w:r w:rsidRPr="00843795">
              <w:rPr>
                <w:szCs w:val="28"/>
              </w:rPr>
              <w:t>е</w:t>
            </w:r>
            <w:r w:rsidRPr="00EF5900">
              <w:rPr>
                <w:szCs w:val="28"/>
              </w:rPr>
              <w:t xml:space="preserve"> к республиканским, областным, районным конкурсам</w:t>
            </w:r>
          </w:p>
        </w:tc>
        <w:tc>
          <w:tcPr>
            <w:tcW w:w="1843" w:type="dxa"/>
          </w:tcPr>
          <w:p w14:paraId="43172431" w14:textId="77777777" w:rsidR="00B02311" w:rsidRPr="00B02311" w:rsidRDefault="00B02311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B02311">
              <w:rPr>
                <w:szCs w:val="28"/>
                <w:u w:val="single"/>
              </w:rPr>
              <w:t>31.10 – 04.11</w:t>
            </w:r>
          </w:p>
          <w:p w14:paraId="69D45154" w14:textId="77777777" w:rsidR="00B02311" w:rsidRPr="00686914" w:rsidRDefault="00B02311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EF5900">
              <w:rPr>
                <w:szCs w:val="28"/>
              </w:rPr>
              <w:t>учебные кабинеты</w:t>
            </w:r>
          </w:p>
        </w:tc>
        <w:tc>
          <w:tcPr>
            <w:tcW w:w="2953" w:type="dxa"/>
          </w:tcPr>
          <w:p w14:paraId="1140E214" w14:textId="77777777" w:rsidR="00B02311" w:rsidRPr="001E10BD" w:rsidRDefault="00B02311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Педагогический коллектив</w:t>
            </w:r>
          </w:p>
        </w:tc>
      </w:tr>
      <w:tr w:rsidR="00B02311" w:rsidRPr="001E10BD" w14:paraId="7A88E80C" w14:textId="77777777" w:rsidTr="00B4240E">
        <w:tc>
          <w:tcPr>
            <w:tcW w:w="704" w:type="dxa"/>
          </w:tcPr>
          <w:p w14:paraId="5667976F" w14:textId="77777777" w:rsidR="00B02311" w:rsidRPr="00801731" w:rsidRDefault="00B02311" w:rsidP="00B02311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5F296327" w14:textId="77777777" w:rsidR="00B02311" w:rsidRPr="00470F98" w:rsidRDefault="00B02311" w:rsidP="00B02311">
            <w:pPr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методических материалов для формирования базы ресурсных центров по здоровому образу жизни и энергосбережению</w:t>
            </w:r>
          </w:p>
        </w:tc>
        <w:tc>
          <w:tcPr>
            <w:tcW w:w="1843" w:type="dxa"/>
          </w:tcPr>
          <w:p w14:paraId="51CDAEB3" w14:textId="77777777" w:rsidR="00B02311" w:rsidRPr="00B02311" w:rsidRDefault="00B02311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B02311">
              <w:rPr>
                <w:szCs w:val="28"/>
                <w:u w:val="single"/>
              </w:rPr>
              <w:t>31.10 – 04.11</w:t>
            </w:r>
          </w:p>
          <w:p w14:paraId="5AB3F991" w14:textId="77777777" w:rsidR="00B02311" w:rsidRPr="00686914" w:rsidRDefault="00B02311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EF5900">
              <w:rPr>
                <w:szCs w:val="28"/>
              </w:rPr>
              <w:t>учебные кабинеты</w:t>
            </w:r>
          </w:p>
        </w:tc>
        <w:tc>
          <w:tcPr>
            <w:tcW w:w="2953" w:type="dxa"/>
          </w:tcPr>
          <w:p w14:paraId="457A2922" w14:textId="77777777" w:rsidR="00B02311" w:rsidRPr="001E10BD" w:rsidRDefault="00B02311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Педагогический коллектив</w:t>
            </w:r>
          </w:p>
        </w:tc>
      </w:tr>
      <w:tr w:rsidR="00B02311" w:rsidRPr="001E10BD" w14:paraId="63602281" w14:textId="77777777" w:rsidTr="00B4240E">
        <w:tc>
          <w:tcPr>
            <w:tcW w:w="704" w:type="dxa"/>
          </w:tcPr>
          <w:p w14:paraId="713B075F" w14:textId="77777777" w:rsidR="00B02311" w:rsidRPr="00801731" w:rsidRDefault="00B02311" w:rsidP="00B02311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0096C0D3" w14:textId="77777777" w:rsidR="00B02311" w:rsidRPr="00470F98" w:rsidRDefault="00B02311" w:rsidP="00B02311">
            <w:pPr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во II этапе </w:t>
            </w:r>
            <w:r w:rsidRPr="00470F98">
              <w:rPr>
                <w:szCs w:val="28"/>
              </w:rPr>
              <w:t xml:space="preserve">республиканской олимпиады по учебным предметам </w:t>
            </w:r>
          </w:p>
        </w:tc>
        <w:tc>
          <w:tcPr>
            <w:tcW w:w="1843" w:type="dxa"/>
          </w:tcPr>
          <w:p w14:paraId="10E7487E" w14:textId="7E0A83E4" w:rsidR="00B02311" w:rsidRPr="00470F98" w:rsidRDefault="00B02311" w:rsidP="00E6415E">
            <w:pPr>
              <w:ind w:left="0"/>
              <w:jc w:val="center"/>
              <w:rPr>
                <w:szCs w:val="28"/>
                <w:u w:val="single"/>
              </w:rPr>
            </w:pPr>
            <w:r w:rsidRPr="00B02311">
              <w:rPr>
                <w:szCs w:val="28"/>
                <w:u w:val="single"/>
              </w:rPr>
              <w:t>31.10</w:t>
            </w:r>
            <w:r w:rsidR="00BD0C04">
              <w:rPr>
                <w:szCs w:val="28"/>
                <w:u w:val="single"/>
              </w:rPr>
              <w:t xml:space="preserve"> – </w:t>
            </w:r>
            <w:r w:rsidRPr="00B02311">
              <w:rPr>
                <w:szCs w:val="28"/>
                <w:u w:val="single"/>
              </w:rPr>
              <w:t>04.11</w:t>
            </w:r>
          </w:p>
        </w:tc>
        <w:tc>
          <w:tcPr>
            <w:tcW w:w="2953" w:type="dxa"/>
          </w:tcPr>
          <w:p w14:paraId="13D4BCEA" w14:textId="77777777" w:rsidR="00B02311" w:rsidRPr="00470F98" w:rsidRDefault="00B02311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Учителя-предметники</w:t>
            </w:r>
          </w:p>
        </w:tc>
      </w:tr>
      <w:tr w:rsidR="00B02311" w:rsidRPr="001E10BD" w14:paraId="78ECF597" w14:textId="77777777" w:rsidTr="00B4240E">
        <w:tc>
          <w:tcPr>
            <w:tcW w:w="704" w:type="dxa"/>
          </w:tcPr>
          <w:p w14:paraId="7A18879D" w14:textId="77777777" w:rsidR="00B02311" w:rsidRPr="00801731" w:rsidRDefault="00B02311" w:rsidP="00B02311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1A1784FA" w14:textId="77777777" w:rsidR="00B02311" w:rsidRPr="00CB4A09" w:rsidRDefault="00B02311" w:rsidP="00B02311">
            <w:pPr>
              <w:ind w:left="0"/>
              <w:jc w:val="both"/>
              <w:rPr>
                <w:szCs w:val="28"/>
                <w:highlight w:val="green"/>
              </w:rPr>
            </w:pPr>
            <w:r w:rsidRPr="00470F98">
              <w:rPr>
                <w:szCs w:val="28"/>
              </w:rPr>
              <w:t xml:space="preserve">Работа классных руководителей с учащимися по утвержденному плану </w:t>
            </w:r>
          </w:p>
        </w:tc>
        <w:tc>
          <w:tcPr>
            <w:tcW w:w="1843" w:type="dxa"/>
          </w:tcPr>
          <w:p w14:paraId="135536E0" w14:textId="5828AB5E" w:rsidR="00B02311" w:rsidRPr="00B02311" w:rsidRDefault="00B02311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B02311">
              <w:rPr>
                <w:szCs w:val="28"/>
                <w:u w:val="single"/>
              </w:rPr>
              <w:t>31.10</w:t>
            </w:r>
            <w:r w:rsidR="00BD0C04">
              <w:rPr>
                <w:szCs w:val="28"/>
                <w:u w:val="single"/>
              </w:rPr>
              <w:t xml:space="preserve"> – </w:t>
            </w:r>
            <w:r w:rsidRPr="00B02311">
              <w:rPr>
                <w:szCs w:val="28"/>
                <w:u w:val="single"/>
              </w:rPr>
              <w:t>05.11</w:t>
            </w:r>
          </w:p>
          <w:p w14:paraId="4726F0DD" w14:textId="77777777" w:rsidR="00B02311" w:rsidRPr="00470F98" w:rsidRDefault="00B02311" w:rsidP="00715955">
            <w:pPr>
              <w:ind w:left="0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у</w:t>
            </w:r>
            <w:r w:rsidRPr="00470F98">
              <w:rPr>
                <w:szCs w:val="28"/>
              </w:rPr>
              <w:t>чебные кабинеты</w:t>
            </w:r>
          </w:p>
        </w:tc>
        <w:tc>
          <w:tcPr>
            <w:tcW w:w="2953" w:type="dxa"/>
          </w:tcPr>
          <w:p w14:paraId="3BF31EAF" w14:textId="77777777" w:rsidR="00B02311" w:rsidRPr="00470F98" w:rsidRDefault="00B02311" w:rsidP="00715955">
            <w:pPr>
              <w:ind w:left="0"/>
              <w:rPr>
                <w:szCs w:val="28"/>
              </w:rPr>
            </w:pPr>
            <w:r w:rsidRPr="00470F98">
              <w:rPr>
                <w:szCs w:val="28"/>
              </w:rPr>
              <w:t>Классные руководители</w:t>
            </w:r>
          </w:p>
        </w:tc>
      </w:tr>
      <w:tr w:rsidR="00843795" w:rsidRPr="001E10BD" w14:paraId="02D3BFFB" w14:textId="77777777" w:rsidTr="00B4240E">
        <w:tc>
          <w:tcPr>
            <w:tcW w:w="704" w:type="dxa"/>
          </w:tcPr>
          <w:p w14:paraId="35968FC7" w14:textId="77777777" w:rsidR="00843795" w:rsidRPr="00801731" w:rsidRDefault="00843795" w:rsidP="00843795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6C168AC0" w14:textId="77777777" w:rsidR="00843795" w:rsidRPr="00EF5900" w:rsidRDefault="00843795" w:rsidP="00843795">
            <w:pPr>
              <w:shd w:val="clear" w:color="auto" w:fill="FFFFFF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EF5900">
              <w:rPr>
                <w:szCs w:val="28"/>
              </w:rPr>
              <w:t xml:space="preserve">Оперативное совещание в рамках инновационного проекта </w:t>
            </w:r>
            <w:r w:rsidRPr="00EF5900">
              <w:rPr>
                <w:rFonts w:eastAsia="Times New Roman"/>
                <w:szCs w:val="28"/>
                <w:lang w:eastAsia="ru-RU"/>
              </w:rPr>
              <w:t>«Внедрение модели формирования эмоционально-ценностного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F5900">
              <w:rPr>
                <w:rFonts w:eastAsia="Times New Roman"/>
                <w:szCs w:val="28"/>
                <w:lang w:eastAsia="ru-RU"/>
              </w:rPr>
              <w:t>отношения учащихся к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F5900">
              <w:rPr>
                <w:rFonts w:eastAsia="Times New Roman"/>
                <w:szCs w:val="28"/>
                <w:lang w:eastAsia="ru-RU"/>
              </w:rPr>
              <w:t xml:space="preserve">героическому прошлому белорусского народа посредством использования историко-культурных ресурсов региона в учебной и внеклассной </w:t>
            </w:r>
            <w:r w:rsidRPr="00EF5900">
              <w:rPr>
                <w:rFonts w:eastAsia="Times New Roman"/>
                <w:szCs w:val="28"/>
                <w:lang w:eastAsia="ru-RU"/>
              </w:rPr>
              <w:lastRenderedPageBreak/>
              <w:t>работе учреждений общего среднего образования»</w:t>
            </w:r>
          </w:p>
        </w:tc>
        <w:tc>
          <w:tcPr>
            <w:tcW w:w="1843" w:type="dxa"/>
          </w:tcPr>
          <w:p w14:paraId="37D5D033" w14:textId="77777777" w:rsidR="00843795" w:rsidRPr="00B02311" w:rsidRDefault="00843795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B02311">
              <w:rPr>
                <w:szCs w:val="28"/>
                <w:u w:val="single"/>
              </w:rPr>
              <w:lastRenderedPageBreak/>
              <w:t>01.11</w:t>
            </w:r>
          </w:p>
          <w:p w14:paraId="20A11676" w14:textId="77777777" w:rsidR="00843795" w:rsidRPr="00B02311" w:rsidRDefault="00843795" w:rsidP="00715955">
            <w:pPr>
              <w:ind w:left="0"/>
              <w:jc w:val="center"/>
              <w:rPr>
                <w:szCs w:val="28"/>
              </w:rPr>
            </w:pPr>
            <w:r w:rsidRPr="00B02311">
              <w:rPr>
                <w:szCs w:val="28"/>
              </w:rPr>
              <w:t>9.00</w:t>
            </w:r>
          </w:p>
          <w:p w14:paraId="5EE76FDA" w14:textId="77777777" w:rsidR="00843795" w:rsidRPr="001E10BD" w:rsidRDefault="00843795" w:rsidP="00715955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образовательный медиацентр по гражданско-</w:t>
            </w:r>
            <w:r>
              <w:rPr>
                <w:szCs w:val="28"/>
              </w:rPr>
              <w:lastRenderedPageBreak/>
              <w:t>патриотическому воспитанию</w:t>
            </w:r>
          </w:p>
        </w:tc>
        <w:tc>
          <w:tcPr>
            <w:tcW w:w="2953" w:type="dxa"/>
          </w:tcPr>
          <w:p w14:paraId="6FBAE6DE" w14:textId="310D0994" w:rsidR="00843795" w:rsidRDefault="00843795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Пирог Т.Н., Пашкова</w:t>
            </w:r>
            <w:r w:rsidR="00B4240E">
              <w:rPr>
                <w:szCs w:val="28"/>
              </w:rPr>
              <w:t> </w:t>
            </w:r>
            <w:r>
              <w:rPr>
                <w:szCs w:val="28"/>
              </w:rPr>
              <w:t>Т.В.,</w:t>
            </w:r>
          </w:p>
          <w:p w14:paraId="7037C955" w14:textId="77777777" w:rsidR="00843795" w:rsidRDefault="00843795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Дементьев В.Р.,</w:t>
            </w:r>
          </w:p>
          <w:p w14:paraId="2733B74B" w14:textId="77777777" w:rsidR="00843795" w:rsidRDefault="00843795" w:rsidP="00715955">
            <w:pPr>
              <w:ind w:left="0"/>
              <w:rPr>
                <w:szCs w:val="28"/>
              </w:rPr>
            </w:pPr>
            <w:r w:rsidRPr="004162C5">
              <w:rPr>
                <w:szCs w:val="28"/>
              </w:rPr>
              <w:t>Кныш В.В.</w:t>
            </w:r>
          </w:p>
          <w:p w14:paraId="060B8401" w14:textId="1C434D78" w:rsidR="00843795" w:rsidRPr="001E10BD" w:rsidRDefault="00843795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Телюк О.Г., Буленкова Е.А., Королёнок Т.М., </w:t>
            </w:r>
            <w:r>
              <w:rPr>
                <w:szCs w:val="28"/>
              </w:rPr>
              <w:lastRenderedPageBreak/>
              <w:t>Позднякова Т.М., Тумаш О.А., Лопатина</w:t>
            </w:r>
            <w:r w:rsidR="00B4240E">
              <w:rPr>
                <w:szCs w:val="28"/>
              </w:rPr>
              <w:t> </w:t>
            </w:r>
            <w:r>
              <w:rPr>
                <w:szCs w:val="28"/>
              </w:rPr>
              <w:t>С.П., Николаёнок М.М.</w:t>
            </w:r>
          </w:p>
        </w:tc>
      </w:tr>
      <w:tr w:rsidR="00715955" w:rsidRPr="001E10BD" w14:paraId="69B9442F" w14:textId="77777777" w:rsidTr="00B4240E">
        <w:tc>
          <w:tcPr>
            <w:tcW w:w="704" w:type="dxa"/>
          </w:tcPr>
          <w:p w14:paraId="1078BAB5" w14:textId="77777777" w:rsidR="00715955" w:rsidRPr="00801731" w:rsidRDefault="00715955" w:rsidP="00843795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029F5FEB" w14:textId="77777777" w:rsidR="00715955" w:rsidRPr="00EF5900" w:rsidRDefault="00715955" w:rsidP="00843795">
            <w:pPr>
              <w:shd w:val="clear" w:color="auto" w:fill="FFFFFF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Инструктивно-методическое совещание по вопросам подготовки к проведению I этапа республиканского конкурса «Учитель года»</w:t>
            </w:r>
          </w:p>
        </w:tc>
        <w:tc>
          <w:tcPr>
            <w:tcW w:w="1843" w:type="dxa"/>
          </w:tcPr>
          <w:p w14:paraId="372F5A4B" w14:textId="77777777" w:rsidR="00715955" w:rsidRDefault="00715955" w:rsidP="00715955">
            <w:pPr>
              <w:ind w:left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01.11</w:t>
            </w:r>
          </w:p>
          <w:p w14:paraId="2EA7B143" w14:textId="77777777" w:rsidR="00715955" w:rsidRDefault="00715955" w:rsidP="00715955">
            <w:pPr>
              <w:ind w:left="0"/>
              <w:jc w:val="center"/>
              <w:rPr>
                <w:szCs w:val="28"/>
              </w:rPr>
            </w:pPr>
            <w:r w:rsidRPr="00715955">
              <w:rPr>
                <w:szCs w:val="28"/>
              </w:rPr>
              <w:t>11.00</w:t>
            </w:r>
          </w:p>
          <w:p w14:paraId="724822CA" w14:textId="77777777" w:rsidR="00715955" w:rsidRPr="00715955" w:rsidRDefault="00715955" w:rsidP="00715955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Каб. 16</w:t>
            </w:r>
          </w:p>
        </w:tc>
        <w:tc>
          <w:tcPr>
            <w:tcW w:w="2953" w:type="dxa"/>
          </w:tcPr>
          <w:p w14:paraId="546B9C36" w14:textId="680EFC6E" w:rsidR="00715955" w:rsidRDefault="00715955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Пирог Т.Н., Пашкова</w:t>
            </w:r>
            <w:r w:rsidR="00B4240E">
              <w:rPr>
                <w:szCs w:val="28"/>
              </w:rPr>
              <w:t> </w:t>
            </w:r>
            <w:r>
              <w:rPr>
                <w:szCs w:val="28"/>
              </w:rPr>
              <w:t xml:space="preserve">Т.В., </w:t>
            </w:r>
          </w:p>
          <w:p w14:paraId="3F54B522" w14:textId="77777777" w:rsidR="00715955" w:rsidRDefault="00715955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Полозова Е.А.,</w:t>
            </w:r>
          </w:p>
          <w:p w14:paraId="2FB5BA4F" w14:textId="77777777" w:rsidR="00715955" w:rsidRDefault="00715955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руководители </w:t>
            </w:r>
            <w:r w:rsidRPr="00470F98">
              <w:rPr>
                <w:szCs w:val="28"/>
              </w:rPr>
              <w:t>школьных методических объединений</w:t>
            </w:r>
          </w:p>
        </w:tc>
      </w:tr>
      <w:tr w:rsidR="00B02311" w:rsidRPr="001E10BD" w14:paraId="7033DA54" w14:textId="77777777" w:rsidTr="00B4240E">
        <w:tc>
          <w:tcPr>
            <w:tcW w:w="704" w:type="dxa"/>
          </w:tcPr>
          <w:p w14:paraId="0379B6F7" w14:textId="77777777" w:rsidR="00B02311" w:rsidRPr="00801731" w:rsidRDefault="00B02311" w:rsidP="00B02311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6F6CC6D1" w14:textId="77777777" w:rsidR="00B02311" w:rsidRPr="00EF5900" w:rsidRDefault="00B02311" w:rsidP="00B0231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470F98">
              <w:rPr>
                <w:b w:val="0"/>
                <w:sz w:val="28"/>
                <w:szCs w:val="28"/>
              </w:rPr>
              <w:t>Оперативное совещание в рамках инновационного проекта «Внедрение технологии многомерного чтения для формирования функциональной грамотности младших школьников»</w:t>
            </w:r>
          </w:p>
        </w:tc>
        <w:tc>
          <w:tcPr>
            <w:tcW w:w="1843" w:type="dxa"/>
          </w:tcPr>
          <w:p w14:paraId="3B143CC2" w14:textId="77777777" w:rsidR="00B02311" w:rsidRPr="00B02311" w:rsidRDefault="00B02311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B02311">
              <w:rPr>
                <w:szCs w:val="28"/>
                <w:u w:val="single"/>
              </w:rPr>
              <w:t>01.11</w:t>
            </w:r>
          </w:p>
          <w:p w14:paraId="126BA9A2" w14:textId="77777777" w:rsidR="00B02311" w:rsidRPr="00B02311" w:rsidRDefault="00B02311" w:rsidP="00715955">
            <w:pPr>
              <w:ind w:left="0"/>
              <w:jc w:val="center"/>
              <w:rPr>
                <w:szCs w:val="28"/>
              </w:rPr>
            </w:pPr>
            <w:r w:rsidRPr="00B02311">
              <w:rPr>
                <w:szCs w:val="28"/>
              </w:rPr>
              <w:t>10.00</w:t>
            </w:r>
          </w:p>
          <w:p w14:paraId="47576672" w14:textId="2480B2D9" w:rsidR="00B02311" w:rsidRPr="00EF5900" w:rsidRDefault="00B02311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B02311">
              <w:rPr>
                <w:szCs w:val="28"/>
              </w:rPr>
              <w:t>каб. 25</w:t>
            </w:r>
            <w:r w:rsidR="00E6415E">
              <w:rPr>
                <w:szCs w:val="28"/>
                <w:lang w:val="en-US"/>
              </w:rPr>
              <w:br/>
            </w:r>
            <w:r w:rsidRPr="00B02311">
              <w:rPr>
                <w:szCs w:val="28"/>
              </w:rPr>
              <w:t>(корп. 2)</w:t>
            </w:r>
          </w:p>
        </w:tc>
        <w:tc>
          <w:tcPr>
            <w:tcW w:w="2953" w:type="dxa"/>
          </w:tcPr>
          <w:p w14:paraId="7F01FEE6" w14:textId="77777777" w:rsidR="00B02311" w:rsidRPr="00EF5900" w:rsidRDefault="00B02311" w:rsidP="00715955">
            <w:pPr>
              <w:ind w:left="0"/>
              <w:rPr>
                <w:szCs w:val="28"/>
              </w:rPr>
            </w:pPr>
            <w:r w:rsidRPr="00EF5900">
              <w:rPr>
                <w:szCs w:val="28"/>
              </w:rPr>
              <w:t xml:space="preserve">Полозова Е.А., </w:t>
            </w:r>
          </w:p>
          <w:p w14:paraId="0A9CB572" w14:textId="77777777" w:rsidR="00B02311" w:rsidRPr="00EF5900" w:rsidRDefault="00B02311" w:rsidP="00715955">
            <w:pPr>
              <w:ind w:left="0"/>
              <w:rPr>
                <w:szCs w:val="28"/>
              </w:rPr>
            </w:pPr>
            <w:r w:rsidRPr="00EF5900">
              <w:rPr>
                <w:szCs w:val="28"/>
              </w:rPr>
              <w:t xml:space="preserve">Романова А.А. </w:t>
            </w:r>
          </w:p>
          <w:p w14:paraId="38E97B81" w14:textId="77777777" w:rsidR="00B02311" w:rsidRPr="00EF5900" w:rsidRDefault="00B02311" w:rsidP="00715955">
            <w:pPr>
              <w:ind w:left="0"/>
              <w:rPr>
                <w:szCs w:val="28"/>
              </w:rPr>
            </w:pPr>
            <w:r w:rsidRPr="00EF5900">
              <w:rPr>
                <w:szCs w:val="28"/>
              </w:rPr>
              <w:t xml:space="preserve">руководитель творческой группы, </w:t>
            </w:r>
            <w:r>
              <w:rPr>
                <w:szCs w:val="28"/>
              </w:rPr>
              <w:t>участники инновационного проекта</w:t>
            </w:r>
          </w:p>
        </w:tc>
      </w:tr>
      <w:tr w:rsidR="00B02311" w:rsidRPr="001E10BD" w14:paraId="540D84E2" w14:textId="77777777" w:rsidTr="00B4240E">
        <w:tc>
          <w:tcPr>
            <w:tcW w:w="704" w:type="dxa"/>
          </w:tcPr>
          <w:p w14:paraId="104BB9E3" w14:textId="77777777" w:rsidR="00B02311" w:rsidRPr="00801731" w:rsidRDefault="00B02311" w:rsidP="00B02311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4426E632" w14:textId="77777777" w:rsidR="00B02311" w:rsidRPr="00470F98" w:rsidRDefault="00B02311" w:rsidP="00B0231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творческой группы педагогов-инноваторов (</w:t>
            </w:r>
            <w:r>
              <w:rPr>
                <w:b w:val="0"/>
                <w:sz w:val="28"/>
                <w:szCs w:val="28"/>
                <w:lang w:val="en-US"/>
              </w:rPr>
              <w:t>Nova</w:t>
            </w:r>
            <w:r>
              <w:rPr>
                <w:b w:val="0"/>
                <w:sz w:val="28"/>
                <w:szCs w:val="28"/>
              </w:rPr>
              <w:t>Школа)</w:t>
            </w:r>
          </w:p>
        </w:tc>
        <w:tc>
          <w:tcPr>
            <w:tcW w:w="1843" w:type="dxa"/>
          </w:tcPr>
          <w:p w14:paraId="2359F6DD" w14:textId="77777777" w:rsidR="00B02311" w:rsidRPr="00B02311" w:rsidRDefault="00B02311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B02311">
              <w:rPr>
                <w:szCs w:val="28"/>
                <w:u w:val="single"/>
              </w:rPr>
              <w:t>01.11</w:t>
            </w:r>
          </w:p>
          <w:p w14:paraId="4D6048F0" w14:textId="77777777" w:rsidR="00B02311" w:rsidRPr="00B02311" w:rsidRDefault="00B02311" w:rsidP="00715955">
            <w:pPr>
              <w:ind w:left="0"/>
              <w:jc w:val="center"/>
              <w:rPr>
                <w:szCs w:val="28"/>
              </w:rPr>
            </w:pPr>
            <w:r w:rsidRPr="00B02311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B02311">
              <w:rPr>
                <w:szCs w:val="28"/>
              </w:rPr>
              <w:t>.00</w:t>
            </w:r>
          </w:p>
          <w:p w14:paraId="01DAF210" w14:textId="2CC4516E" w:rsidR="00B02311" w:rsidRPr="00B02311" w:rsidRDefault="00B02311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B02311">
              <w:rPr>
                <w:szCs w:val="28"/>
              </w:rPr>
              <w:t>каб. 25</w:t>
            </w:r>
            <w:r w:rsidR="00E6415E">
              <w:rPr>
                <w:szCs w:val="28"/>
              </w:rPr>
              <w:br/>
            </w:r>
            <w:r w:rsidRPr="00B02311">
              <w:rPr>
                <w:szCs w:val="28"/>
              </w:rPr>
              <w:t>(корп. 2)</w:t>
            </w:r>
          </w:p>
        </w:tc>
        <w:tc>
          <w:tcPr>
            <w:tcW w:w="2953" w:type="dxa"/>
          </w:tcPr>
          <w:p w14:paraId="4784FF3E" w14:textId="77777777" w:rsidR="00B02311" w:rsidRPr="00EF5900" w:rsidRDefault="00B02311" w:rsidP="00715955">
            <w:pPr>
              <w:ind w:left="0"/>
              <w:rPr>
                <w:szCs w:val="28"/>
              </w:rPr>
            </w:pPr>
            <w:r w:rsidRPr="00EF5900">
              <w:rPr>
                <w:szCs w:val="28"/>
              </w:rPr>
              <w:t xml:space="preserve">Полозова Е.А., </w:t>
            </w:r>
          </w:p>
          <w:p w14:paraId="5440C68A" w14:textId="77777777" w:rsidR="00B02311" w:rsidRPr="00EF5900" w:rsidRDefault="00B02311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участники творческой группы</w:t>
            </w:r>
          </w:p>
        </w:tc>
      </w:tr>
      <w:tr w:rsidR="00843795" w:rsidRPr="001E10BD" w14:paraId="3481FC0B" w14:textId="77777777" w:rsidTr="00B4240E">
        <w:tc>
          <w:tcPr>
            <w:tcW w:w="704" w:type="dxa"/>
          </w:tcPr>
          <w:p w14:paraId="25AFA965" w14:textId="77777777" w:rsidR="00843795" w:rsidRPr="00801731" w:rsidRDefault="00843795" w:rsidP="00843795">
            <w:pPr>
              <w:pStyle w:val="a4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14:paraId="5F02529E" w14:textId="77777777" w:rsidR="00843795" w:rsidRPr="00EF5900" w:rsidRDefault="00843795" w:rsidP="00843795">
            <w:pPr>
              <w:ind w:left="0"/>
              <w:rPr>
                <w:szCs w:val="28"/>
              </w:rPr>
            </w:pPr>
            <w:r w:rsidRPr="00EF5900">
              <w:rPr>
                <w:szCs w:val="28"/>
              </w:rPr>
              <w:t>Совещание при директоре</w:t>
            </w:r>
          </w:p>
        </w:tc>
        <w:tc>
          <w:tcPr>
            <w:tcW w:w="1843" w:type="dxa"/>
          </w:tcPr>
          <w:p w14:paraId="772869D0" w14:textId="77777777" w:rsidR="00843795" w:rsidRPr="00B02311" w:rsidRDefault="00843795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B02311">
              <w:rPr>
                <w:szCs w:val="28"/>
                <w:u w:val="single"/>
              </w:rPr>
              <w:t>02.11</w:t>
            </w:r>
          </w:p>
          <w:p w14:paraId="64703869" w14:textId="77777777" w:rsidR="00843795" w:rsidRPr="00B02311" w:rsidRDefault="00843795" w:rsidP="00715955">
            <w:pPr>
              <w:ind w:left="0"/>
              <w:jc w:val="center"/>
              <w:rPr>
                <w:szCs w:val="28"/>
              </w:rPr>
            </w:pPr>
            <w:r w:rsidRPr="00B02311">
              <w:rPr>
                <w:szCs w:val="28"/>
              </w:rPr>
              <w:t>09.00</w:t>
            </w:r>
          </w:p>
        </w:tc>
        <w:tc>
          <w:tcPr>
            <w:tcW w:w="2953" w:type="dxa"/>
          </w:tcPr>
          <w:p w14:paraId="40310B0E" w14:textId="77777777" w:rsidR="00843795" w:rsidRPr="00EF5900" w:rsidRDefault="00843795" w:rsidP="00715955">
            <w:pPr>
              <w:ind w:left="0"/>
              <w:rPr>
                <w:szCs w:val="28"/>
              </w:rPr>
            </w:pPr>
            <w:r w:rsidRPr="00EF5900">
              <w:rPr>
                <w:szCs w:val="28"/>
              </w:rPr>
              <w:t>Ястремский П.Г.</w:t>
            </w:r>
          </w:p>
        </w:tc>
      </w:tr>
      <w:tr w:rsidR="00843795" w:rsidRPr="001E10BD" w14:paraId="3F46112F" w14:textId="77777777" w:rsidTr="00B4240E">
        <w:tc>
          <w:tcPr>
            <w:tcW w:w="704" w:type="dxa"/>
          </w:tcPr>
          <w:p w14:paraId="79AEF14F" w14:textId="77777777" w:rsidR="00843795" w:rsidRPr="00843795" w:rsidRDefault="00843795" w:rsidP="00843795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</w:tcPr>
          <w:p w14:paraId="476C5032" w14:textId="77777777" w:rsidR="00843795" w:rsidRPr="00843795" w:rsidRDefault="00843795" w:rsidP="00843795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843795">
              <w:rPr>
                <w:b w:val="0"/>
                <w:sz w:val="28"/>
                <w:szCs w:val="28"/>
              </w:rPr>
              <w:t>Методический диалог «Взаимодействие семьи и школы с целью профилактики семейного неблагополучия»</w:t>
            </w:r>
          </w:p>
        </w:tc>
        <w:tc>
          <w:tcPr>
            <w:tcW w:w="1843" w:type="dxa"/>
          </w:tcPr>
          <w:p w14:paraId="214D689B" w14:textId="77777777" w:rsidR="00843795" w:rsidRPr="00843795" w:rsidRDefault="00843795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843795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3</w:t>
            </w:r>
            <w:r w:rsidRPr="00843795">
              <w:rPr>
                <w:szCs w:val="28"/>
                <w:u w:val="single"/>
              </w:rPr>
              <w:t>.11</w:t>
            </w:r>
          </w:p>
          <w:p w14:paraId="31B2BF00" w14:textId="77777777" w:rsidR="00843795" w:rsidRPr="00843795" w:rsidRDefault="00843795" w:rsidP="00715955">
            <w:pPr>
              <w:ind w:left="0"/>
              <w:jc w:val="center"/>
              <w:rPr>
                <w:szCs w:val="28"/>
              </w:rPr>
            </w:pPr>
            <w:r w:rsidRPr="00843795">
              <w:rPr>
                <w:szCs w:val="28"/>
              </w:rPr>
              <w:t>9.00</w:t>
            </w:r>
          </w:p>
          <w:p w14:paraId="315641C9" w14:textId="77777777" w:rsidR="00843795" w:rsidRPr="00843795" w:rsidRDefault="00843795" w:rsidP="00715955">
            <w:pPr>
              <w:ind w:left="0"/>
              <w:jc w:val="center"/>
              <w:rPr>
                <w:szCs w:val="28"/>
              </w:rPr>
            </w:pPr>
            <w:r w:rsidRPr="00843795">
              <w:rPr>
                <w:szCs w:val="28"/>
              </w:rPr>
              <w:t>актовый зал</w:t>
            </w:r>
          </w:p>
        </w:tc>
        <w:tc>
          <w:tcPr>
            <w:tcW w:w="2953" w:type="dxa"/>
          </w:tcPr>
          <w:p w14:paraId="55268D3E" w14:textId="77777777" w:rsidR="00843795" w:rsidRPr="00843795" w:rsidRDefault="00843795" w:rsidP="00715955">
            <w:pPr>
              <w:ind w:left="0"/>
              <w:rPr>
                <w:szCs w:val="28"/>
              </w:rPr>
            </w:pPr>
            <w:r w:rsidRPr="00843795">
              <w:rPr>
                <w:szCs w:val="28"/>
              </w:rPr>
              <w:t xml:space="preserve">Пашкова Т.В., </w:t>
            </w:r>
          </w:p>
          <w:p w14:paraId="43055977" w14:textId="77777777" w:rsidR="00843795" w:rsidRPr="00843795" w:rsidRDefault="00843795" w:rsidP="00715955">
            <w:pPr>
              <w:ind w:left="0"/>
              <w:rPr>
                <w:szCs w:val="28"/>
              </w:rPr>
            </w:pPr>
            <w:r w:rsidRPr="00843795">
              <w:rPr>
                <w:szCs w:val="28"/>
              </w:rPr>
              <w:t>Позднякова Т.М., классные руководители</w:t>
            </w:r>
          </w:p>
        </w:tc>
      </w:tr>
      <w:tr w:rsidR="00843795" w:rsidRPr="001E10BD" w14:paraId="63F396A0" w14:textId="77777777" w:rsidTr="00B4240E">
        <w:tc>
          <w:tcPr>
            <w:tcW w:w="704" w:type="dxa"/>
          </w:tcPr>
          <w:p w14:paraId="7E0E0193" w14:textId="77777777" w:rsidR="00843795" w:rsidRPr="00801731" w:rsidRDefault="00843795" w:rsidP="00843795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</w:tcPr>
          <w:p w14:paraId="7A5F6BDF" w14:textId="77777777" w:rsidR="00843795" w:rsidRPr="00470F98" w:rsidRDefault="00843795" w:rsidP="00843795">
            <w:pPr>
              <w:ind w:left="0"/>
              <w:jc w:val="both"/>
              <w:rPr>
                <w:szCs w:val="28"/>
              </w:rPr>
            </w:pPr>
            <w:r w:rsidRPr="00470F98">
              <w:rPr>
                <w:szCs w:val="28"/>
              </w:rPr>
              <w:t>Инструктивно-методическое совещание с аттестуемыми педагогическими работниками «Ознакомление с программой изучения профессиональной деятельности»</w:t>
            </w:r>
          </w:p>
        </w:tc>
        <w:tc>
          <w:tcPr>
            <w:tcW w:w="1843" w:type="dxa"/>
          </w:tcPr>
          <w:p w14:paraId="39BA3370" w14:textId="77777777" w:rsidR="00843795" w:rsidRPr="00470F98" w:rsidRDefault="00843795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470F98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3</w:t>
            </w:r>
            <w:r w:rsidRPr="00470F98">
              <w:rPr>
                <w:szCs w:val="28"/>
                <w:u w:val="single"/>
              </w:rPr>
              <w:t>.11</w:t>
            </w:r>
          </w:p>
          <w:p w14:paraId="3754190B" w14:textId="77777777" w:rsidR="00843795" w:rsidRPr="00470F98" w:rsidRDefault="00843795" w:rsidP="00715955">
            <w:pPr>
              <w:ind w:left="0"/>
              <w:jc w:val="center"/>
              <w:rPr>
                <w:szCs w:val="28"/>
              </w:rPr>
            </w:pPr>
            <w:r w:rsidRPr="00470F98">
              <w:rPr>
                <w:szCs w:val="28"/>
              </w:rPr>
              <w:t>11.30</w:t>
            </w:r>
          </w:p>
          <w:p w14:paraId="30518E2B" w14:textId="77777777" w:rsidR="00843795" w:rsidRPr="00470F98" w:rsidRDefault="00843795" w:rsidP="00715955">
            <w:pPr>
              <w:ind w:left="0"/>
              <w:jc w:val="center"/>
              <w:rPr>
                <w:szCs w:val="28"/>
              </w:rPr>
            </w:pPr>
            <w:r w:rsidRPr="00470F98">
              <w:rPr>
                <w:szCs w:val="28"/>
              </w:rPr>
              <w:t>Каб. 16</w:t>
            </w:r>
          </w:p>
        </w:tc>
        <w:tc>
          <w:tcPr>
            <w:tcW w:w="2953" w:type="dxa"/>
          </w:tcPr>
          <w:p w14:paraId="43C7D2ED" w14:textId="77777777" w:rsidR="00843795" w:rsidRPr="00470F98" w:rsidRDefault="00B02311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Полозова Е.А.</w:t>
            </w:r>
          </w:p>
        </w:tc>
      </w:tr>
      <w:tr w:rsidR="00B02311" w:rsidRPr="001E10BD" w14:paraId="56968710" w14:textId="77777777" w:rsidTr="00B4240E">
        <w:tc>
          <w:tcPr>
            <w:tcW w:w="704" w:type="dxa"/>
          </w:tcPr>
          <w:p w14:paraId="12E671BD" w14:textId="77777777" w:rsidR="00B02311" w:rsidRPr="00801731" w:rsidRDefault="00B02311" w:rsidP="00B02311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</w:tcPr>
          <w:p w14:paraId="5616A473" w14:textId="17970A90" w:rsidR="00B02311" w:rsidRPr="00470F98" w:rsidRDefault="00B02311" w:rsidP="00CA04CF">
            <w:pPr>
              <w:tabs>
                <w:tab w:val="left" w:pos="851"/>
              </w:tabs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Рейд-</w:t>
            </w:r>
            <w:r w:rsidRPr="002C1ADE">
              <w:rPr>
                <w:szCs w:val="28"/>
              </w:rPr>
              <w:t>проверк</w:t>
            </w:r>
            <w:r>
              <w:rPr>
                <w:szCs w:val="28"/>
              </w:rPr>
              <w:t>а</w:t>
            </w:r>
            <w:r w:rsidRPr="002C1ADE">
              <w:rPr>
                <w:szCs w:val="28"/>
              </w:rPr>
              <w:t xml:space="preserve"> </w:t>
            </w:r>
            <w:r>
              <w:rPr>
                <w:szCs w:val="28"/>
              </w:rPr>
              <w:t>санитарного состояния</w:t>
            </w:r>
            <w:r w:rsidRPr="002C1ADE">
              <w:rPr>
                <w:szCs w:val="28"/>
              </w:rPr>
              <w:t xml:space="preserve"> учебных кабинетов</w:t>
            </w:r>
          </w:p>
        </w:tc>
        <w:tc>
          <w:tcPr>
            <w:tcW w:w="1843" w:type="dxa"/>
          </w:tcPr>
          <w:p w14:paraId="3DAFA366" w14:textId="490FB5A6" w:rsidR="00B02311" w:rsidRPr="00470F98" w:rsidRDefault="00B02311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470F98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3</w:t>
            </w:r>
            <w:r w:rsidRPr="00470F98">
              <w:rPr>
                <w:szCs w:val="28"/>
                <w:u w:val="single"/>
              </w:rPr>
              <w:t>.1</w:t>
            </w:r>
            <w:r w:rsidRPr="00470F98">
              <w:rPr>
                <w:szCs w:val="28"/>
                <w:u w:val="single"/>
                <w:lang w:val="en-US"/>
              </w:rPr>
              <w:t>1</w:t>
            </w:r>
            <w:r w:rsidR="00BD0C04">
              <w:rPr>
                <w:szCs w:val="28"/>
                <w:u w:val="single"/>
              </w:rPr>
              <w:t xml:space="preserve"> – </w:t>
            </w:r>
            <w:r w:rsidRPr="00470F98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4</w:t>
            </w:r>
            <w:r w:rsidRPr="00470F98">
              <w:rPr>
                <w:szCs w:val="28"/>
                <w:u w:val="single"/>
              </w:rPr>
              <w:t>.11</w:t>
            </w:r>
          </w:p>
        </w:tc>
        <w:tc>
          <w:tcPr>
            <w:tcW w:w="2953" w:type="dxa"/>
          </w:tcPr>
          <w:p w14:paraId="161C4ECF" w14:textId="77777777" w:rsidR="00B02311" w:rsidRDefault="00B02311" w:rsidP="00715955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Синица Г.Б., Буленкова Е.А., </w:t>
            </w:r>
          </w:p>
          <w:p w14:paraId="6A9AFADB" w14:textId="5C352F3B" w:rsidR="00B02311" w:rsidRPr="00470F98" w:rsidRDefault="00B02311" w:rsidP="00B4240E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470F98">
              <w:rPr>
                <w:szCs w:val="28"/>
              </w:rPr>
              <w:t>лены административно-общественной комиссии</w:t>
            </w:r>
          </w:p>
        </w:tc>
      </w:tr>
      <w:tr w:rsidR="00843795" w:rsidRPr="001E10BD" w14:paraId="40E113DB" w14:textId="77777777" w:rsidTr="00B4240E">
        <w:tc>
          <w:tcPr>
            <w:tcW w:w="704" w:type="dxa"/>
          </w:tcPr>
          <w:p w14:paraId="67C8530B" w14:textId="77777777" w:rsidR="00843795" w:rsidRPr="00801731" w:rsidRDefault="00843795" w:rsidP="00843795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</w:tcPr>
          <w:p w14:paraId="0B26ABDC" w14:textId="77777777" w:rsidR="00843795" w:rsidRPr="00470F98" w:rsidRDefault="00843795" w:rsidP="00843795">
            <w:pPr>
              <w:ind w:left="0"/>
              <w:jc w:val="both"/>
              <w:rPr>
                <w:szCs w:val="28"/>
              </w:rPr>
            </w:pPr>
            <w:r w:rsidRPr="00470F98">
              <w:rPr>
                <w:szCs w:val="28"/>
              </w:rPr>
              <w:t>Заседания школьных методических объединений</w:t>
            </w:r>
          </w:p>
        </w:tc>
        <w:tc>
          <w:tcPr>
            <w:tcW w:w="1843" w:type="dxa"/>
          </w:tcPr>
          <w:p w14:paraId="659BC8BF" w14:textId="77777777" w:rsidR="00843795" w:rsidRPr="00470F98" w:rsidRDefault="00843795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470F98">
              <w:rPr>
                <w:szCs w:val="28"/>
                <w:u w:val="single"/>
              </w:rPr>
              <w:t>04.11</w:t>
            </w:r>
          </w:p>
          <w:p w14:paraId="24713F93" w14:textId="111CDA58" w:rsidR="00843795" w:rsidRPr="00470F98" w:rsidRDefault="00843795" w:rsidP="00715955">
            <w:pPr>
              <w:ind w:left="0"/>
              <w:jc w:val="center"/>
              <w:rPr>
                <w:szCs w:val="28"/>
              </w:rPr>
            </w:pPr>
            <w:r w:rsidRPr="00470F98">
              <w:rPr>
                <w:szCs w:val="28"/>
              </w:rPr>
              <w:t>09.00</w:t>
            </w:r>
            <w:r w:rsidR="00BD0C04">
              <w:rPr>
                <w:szCs w:val="28"/>
              </w:rPr>
              <w:t xml:space="preserve"> – </w:t>
            </w:r>
            <w:r w:rsidRPr="00470F98">
              <w:rPr>
                <w:szCs w:val="28"/>
              </w:rPr>
              <w:t>11.00</w:t>
            </w:r>
          </w:p>
          <w:p w14:paraId="27A0AB5E" w14:textId="77777777" w:rsidR="00843795" w:rsidRPr="00470F98" w:rsidRDefault="00843795" w:rsidP="00715955">
            <w:pPr>
              <w:ind w:left="0"/>
              <w:jc w:val="center"/>
              <w:rPr>
                <w:szCs w:val="28"/>
              </w:rPr>
            </w:pPr>
            <w:r w:rsidRPr="00470F98">
              <w:rPr>
                <w:szCs w:val="28"/>
              </w:rPr>
              <w:t>учебные кабинеты</w:t>
            </w:r>
          </w:p>
        </w:tc>
        <w:tc>
          <w:tcPr>
            <w:tcW w:w="2953" w:type="dxa"/>
          </w:tcPr>
          <w:p w14:paraId="59DAFB21" w14:textId="77777777" w:rsidR="00843795" w:rsidRPr="00470F98" w:rsidRDefault="00843795" w:rsidP="00715955">
            <w:pPr>
              <w:ind w:left="0"/>
              <w:rPr>
                <w:szCs w:val="28"/>
              </w:rPr>
            </w:pPr>
            <w:r w:rsidRPr="00470F98">
              <w:rPr>
                <w:szCs w:val="28"/>
              </w:rPr>
              <w:t>Руководители школьных методических объединений</w:t>
            </w:r>
          </w:p>
        </w:tc>
      </w:tr>
      <w:tr w:rsidR="00843795" w:rsidRPr="001E10BD" w14:paraId="22CE7A8A" w14:textId="77777777" w:rsidTr="00B4240E">
        <w:tc>
          <w:tcPr>
            <w:tcW w:w="704" w:type="dxa"/>
          </w:tcPr>
          <w:p w14:paraId="15C37D7F" w14:textId="77777777" w:rsidR="00843795" w:rsidRPr="00801731" w:rsidRDefault="00843795" w:rsidP="00843795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</w:tcPr>
          <w:p w14:paraId="07B228D0" w14:textId="77777777" w:rsidR="00843795" w:rsidRPr="00470F98" w:rsidRDefault="00843795" w:rsidP="00843795">
            <w:pPr>
              <w:ind w:left="0"/>
              <w:jc w:val="both"/>
              <w:rPr>
                <w:szCs w:val="28"/>
              </w:rPr>
            </w:pPr>
            <w:r w:rsidRPr="00470F98">
              <w:rPr>
                <w:szCs w:val="28"/>
              </w:rPr>
              <w:t>Подготовка отчёта по итогам 1 четверти 202</w:t>
            </w:r>
            <w:r>
              <w:rPr>
                <w:szCs w:val="28"/>
              </w:rPr>
              <w:t>2</w:t>
            </w:r>
            <w:r w:rsidRPr="00470F98">
              <w:rPr>
                <w:szCs w:val="28"/>
              </w:rPr>
              <w:t>/202</w:t>
            </w:r>
            <w:r>
              <w:rPr>
                <w:szCs w:val="28"/>
              </w:rPr>
              <w:t>3</w:t>
            </w:r>
            <w:r w:rsidRPr="00470F98">
              <w:rPr>
                <w:szCs w:val="28"/>
              </w:rPr>
              <w:t xml:space="preserve"> учебного года в управление по образованию Полоцкого райисполкома</w:t>
            </w:r>
          </w:p>
        </w:tc>
        <w:tc>
          <w:tcPr>
            <w:tcW w:w="1843" w:type="dxa"/>
          </w:tcPr>
          <w:p w14:paraId="58D46577" w14:textId="77777777" w:rsidR="00843795" w:rsidRPr="00470F98" w:rsidRDefault="00843795" w:rsidP="00715955">
            <w:pPr>
              <w:ind w:left="0"/>
              <w:jc w:val="center"/>
              <w:rPr>
                <w:szCs w:val="28"/>
                <w:u w:val="single"/>
              </w:rPr>
            </w:pPr>
            <w:r w:rsidRPr="00470F98">
              <w:rPr>
                <w:szCs w:val="28"/>
                <w:u w:val="single"/>
              </w:rPr>
              <w:t>04.11</w:t>
            </w:r>
          </w:p>
        </w:tc>
        <w:tc>
          <w:tcPr>
            <w:tcW w:w="2953" w:type="dxa"/>
          </w:tcPr>
          <w:p w14:paraId="67455F05" w14:textId="77777777" w:rsidR="00843795" w:rsidRPr="00470F98" w:rsidRDefault="00843795" w:rsidP="00715955">
            <w:pPr>
              <w:ind w:left="0"/>
              <w:rPr>
                <w:szCs w:val="28"/>
              </w:rPr>
            </w:pPr>
            <w:r w:rsidRPr="00470F98">
              <w:rPr>
                <w:szCs w:val="28"/>
              </w:rPr>
              <w:t>Пирог Т.Н.,</w:t>
            </w:r>
          </w:p>
          <w:p w14:paraId="6B5B2605" w14:textId="77777777" w:rsidR="00843795" w:rsidRPr="00470F98" w:rsidRDefault="00843795" w:rsidP="00715955">
            <w:pPr>
              <w:ind w:left="0"/>
              <w:rPr>
                <w:szCs w:val="28"/>
              </w:rPr>
            </w:pPr>
            <w:r w:rsidRPr="00470F98">
              <w:rPr>
                <w:szCs w:val="28"/>
              </w:rPr>
              <w:t>Полозова Е.А.</w:t>
            </w:r>
          </w:p>
        </w:tc>
      </w:tr>
    </w:tbl>
    <w:p w14:paraId="663FC930" w14:textId="77777777" w:rsidR="00DC73DD" w:rsidRDefault="00DC73DD" w:rsidP="004162C5">
      <w:pPr>
        <w:ind w:left="0"/>
      </w:pPr>
    </w:p>
    <w:sectPr w:rsidR="00DC73DD" w:rsidSect="004503B7">
      <w:pgSz w:w="11906" w:h="16838"/>
      <w:pgMar w:top="426" w:right="424" w:bottom="426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02A"/>
    <w:multiLevelType w:val="hybridMultilevel"/>
    <w:tmpl w:val="3C34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007F"/>
    <w:multiLevelType w:val="hybridMultilevel"/>
    <w:tmpl w:val="57A6E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82AE9"/>
    <w:multiLevelType w:val="hybridMultilevel"/>
    <w:tmpl w:val="E5F6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B2C1C"/>
    <w:multiLevelType w:val="hybridMultilevel"/>
    <w:tmpl w:val="0FE63298"/>
    <w:lvl w:ilvl="0" w:tplc="3FF4F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605697">
    <w:abstractNumId w:val="0"/>
  </w:num>
  <w:num w:numId="2" w16cid:durableId="840780035">
    <w:abstractNumId w:val="1"/>
  </w:num>
  <w:num w:numId="3" w16cid:durableId="1629311960">
    <w:abstractNumId w:val="3"/>
  </w:num>
  <w:num w:numId="4" w16cid:durableId="548764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18"/>
    <w:rsid w:val="00003EEB"/>
    <w:rsid w:val="00004A0E"/>
    <w:rsid w:val="0002749E"/>
    <w:rsid w:val="000634E2"/>
    <w:rsid w:val="001058D2"/>
    <w:rsid w:val="001C5400"/>
    <w:rsid w:val="001E10BD"/>
    <w:rsid w:val="002F069E"/>
    <w:rsid w:val="00344FB9"/>
    <w:rsid w:val="00373BC6"/>
    <w:rsid w:val="00376E14"/>
    <w:rsid w:val="0038268B"/>
    <w:rsid w:val="004162C5"/>
    <w:rsid w:val="004225AA"/>
    <w:rsid w:val="004503B7"/>
    <w:rsid w:val="004605FE"/>
    <w:rsid w:val="00470F98"/>
    <w:rsid w:val="00503039"/>
    <w:rsid w:val="005A0D0C"/>
    <w:rsid w:val="00601B7A"/>
    <w:rsid w:val="00686914"/>
    <w:rsid w:val="006A34E3"/>
    <w:rsid w:val="00715955"/>
    <w:rsid w:val="00756E16"/>
    <w:rsid w:val="007830A4"/>
    <w:rsid w:val="00783515"/>
    <w:rsid w:val="00801731"/>
    <w:rsid w:val="0080768E"/>
    <w:rsid w:val="00843795"/>
    <w:rsid w:val="0086039F"/>
    <w:rsid w:val="008835B5"/>
    <w:rsid w:val="008A403B"/>
    <w:rsid w:val="008E257C"/>
    <w:rsid w:val="009372B8"/>
    <w:rsid w:val="009A2977"/>
    <w:rsid w:val="009D1C8E"/>
    <w:rsid w:val="009D30A8"/>
    <w:rsid w:val="00A061FC"/>
    <w:rsid w:val="00A06360"/>
    <w:rsid w:val="00A23392"/>
    <w:rsid w:val="00A434B6"/>
    <w:rsid w:val="00B02311"/>
    <w:rsid w:val="00B2151E"/>
    <w:rsid w:val="00B4240E"/>
    <w:rsid w:val="00B85C6A"/>
    <w:rsid w:val="00BD0C04"/>
    <w:rsid w:val="00C00F25"/>
    <w:rsid w:val="00C10247"/>
    <w:rsid w:val="00C537CA"/>
    <w:rsid w:val="00C54ED2"/>
    <w:rsid w:val="00C87904"/>
    <w:rsid w:val="00CA04CF"/>
    <w:rsid w:val="00CB4A09"/>
    <w:rsid w:val="00CF3283"/>
    <w:rsid w:val="00D45E35"/>
    <w:rsid w:val="00DB0818"/>
    <w:rsid w:val="00DC73DD"/>
    <w:rsid w:val="00E60F6A"/>
    <w:rsid w:val="00E6415E"/>
    <w:rsid w:val="00E82A08"/>
    <w:rsid w:val="00EA637D"/>
    <w:rsid w:val="00ED21AD"/>
    <w:rsid w:val="00EF49F8"/>
    <w:rsid w:val="00E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DEDF"/>
  <w15:docId w15:val="{389B76D4-D066-4B44-B80E-CE6D956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818"/>
    <w:pPr>
      <w:spacing w:after="0" w:line="240" w:lineRule="auto"/>
      <w:ind w:left="357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B0818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B0818"/>
    <w:pPr>
      <w:spacing w:after="0" w:line="240" w:lineRule="auto"/>
      <w:ind w:left="357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B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Zavadskaya</dc:creator>
  <cp:lastModifiedBy>Администратор</cp:lastModifiedBy>
  <cp:revision>11</cp:revision>
  <cp:lastPrinted>2022-10-25T13:40:00Z</cp:lastPrinted>
  <dcterms:created xsi:type="dcterms:W3CDTF">2021-10-29T13:42:00Z</dcterms:created>
  <dcterms:modified xsi:type="dcterms:W3CDTF">2022-10-31T11:10:00Z</dcterms:modified>
</cp:coreProperties>
</file>